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E613D6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E613D6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E613D6">
        <w:rPr>
          <w:b/>
          <w:spacing w:val="2"/>
          <w:sz w:val="24"/>
          <w:szCs w:val="24"/>
        </w:rPr>
        <w:t>ПУБЛИЧНЫХ СЛУШАНИЙ</w:t>
      </w:r>
    </w:p>
    <w:p w:rsidR="00D47A57" w:rsidRPr="00E613D6" w:rsidRDefault="00D47A57" w:rsidP="00A6632D">
      <w:pPr>
        <w:ind w:firstLine="567"/>
        <w:jc w:val="center"/>
        <w:rPr>
          <w:b/>
          <w:color w:val="4C4C4C"/>
          <w:spacing w:val="2"/>
          <w:sz w:val="24"/>
          <w:szCs w:val="24"/>
        </w:rPr>
      </w:pPr>
    </w:p>
    <w:p w:rsidR="00401861" w:rsidRPr="00401861" w:rsidRDefault="00D47A57" w:rsidP="00A6632D">
      <w:pPr>
        <w:ind w:firstLine="567"/>
        <w:jc w:val="both"/>
        <w:rPr>
          <w:sz w:val="24"/>
          <w:szCs w:val="24"/>
        </w:rPr>
      </w:pPr>
      <w:r w:rsidRPr="00401861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401861">
        <w:rPr>
          <w:sz w:val="24"/>
          <w:szCs w:val="24"/>
        </w:rPr>
        <w:t xml:space="preserve">проект постановления Администрации города Переславля-Залесского </w:t>
      </w:r>
      <w:r w:rsidR="00401861" w:rsidRPr="00401861">
        <w:rPr>
          <w:sz w:val="24"/>
          <w:szCs w:val="24"/>
        </w:rPr>
        <w:t xml:space="preserve">«О предоставлении разрешения на условно разрешенный вид использования «размещение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них» земельного участка с кадастровым номером 76:18:010203:94 с видом разрешенного использования «для индивидуального жилищного строительства» по адресу: г.Переславль-Залесский, </w:t>
      </w:r>
      <w:proofErr w:type="spellStart"/>
      <w:r w:rsidR="00401861" w:rsidRPr="00401861">
        <w:rPr>
          <w:sz w:val="24"/>
          <w:szCs w:val="24"/>
        </w:rPr>
        <w:t>ул.Садовая</w:t>
      </w:r>
      <w:proofErr w:type="spellEnd"/>
      <w:r w:rsidR="00401861" w:rsidRPr="00401861">
        <w:rPr>
          <w:sz w:val="24"/>
          <w:szCs w:val="24"/>
        </w:rPr>
        <w:t>, д.10, д.12»</w:t>
      </w:r>
      <w:r w:rsidR="00401861">
        <w:rPr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Информационные материалы по теме публичных слушаний представлены на экспозиции по адресу: </w:t>
      </w:r>
      <w:r w:rsidRPr="00E613D6">
        <w:rPr>
          <w:sz w:val="24"/>
          <w:szCs w:val="24"/>
        </w:rPr>
        <w:t>г.Переславль-Залесский, ул.Комсомольская</w:t>
      </w:r>
      <w:r w:rsidR="00173522">
        <w:rPr>
          <w:sz w:val="24"/>
          <w:szCs w:val="24"/>
        </w:rPr>
        <w:t>,</w:t>
      </w:r>
      <w:r w:rsidRPr="00E613D6">
        <w:rPr>
          <w:sz w:val="24"/>
          <w:szCs w:val="24"/>
        </w:rPr>
        <w:t xml:space="preserve"> д.5, кабинет 5</w:t>
      </w:r>
      <w:r w:rsidR="00203971">
        <w:rPr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Экспозиция открыта с </w:t>
      </w:r>
      <w:r w:rsidR="00203971">
        <w:rPr>
          <w:bCs/>
          <w:sz w:val="24"/>
          <w:szCs w:val="24"/>
        </w:rPr>
        <w:t>2</w:t>
      </w:r>
      <w:r w:rsidR="00A6632D">
        <w:rPr>
          <w:bCs/>
          <w:sz w:val="24"/>
          <w:szCs w:val="24"/>
        </w:rPr>
        <w:t>2</w:t>
      </w:r>
      <w:r w:rsidR="00203971">
        <w:rPr>
          <w:bCs/>
          <w:sz w:val="24"/>
          <w:szCs w:val="24"/>
        </w:rPr>
        <w:t xml:space="preserve"> июня </w:t>
      </w:r>
      <w:r w:rsidRPr="00E613D6">
        <w:rPr>
          <w:bCs/>
          <w:sz w:val="24"/>
          <w:szCs w:val="24"/>
        </w:rPr>
        <w:t xml:space="preserve">2018 по </w:t>
      </w:r>
      <w:r w:rsidR="00203971">
        <w:rPr>
          <w:bCs/>
          <w:sz w:val="24"/>
          <w:szCs w:val="24"/>
        </w:rPr>
        <w:t>02</w:t>
      </w:r>
      <w:r w:rsidRPr="00E613D6">
        <w:rPr>
          <w:bCs/>
          <w:sz w:val="24"/>
          <w:szCs w:val="24"/>
        </w:rPr>
        <w:t xml:space="preserve"> и</w:t>
      </w:r>
      <w:r w:rsidR="00203971">
        <w:rPr>
          <w:bCs/>
          <w:sz w:val="24"/>
          <w:szCs w:val="24"/>
        </w:rPr>
        <w:t>юля</w:t>
      </w:r>
      <w:r w:rsidRPr="00E613D6">
        <w:rPr>
          <w:bCs/>
          <w:sz w:val="24"/>
          <w:szCs w:val="24"/>
        </w:rPr>
        <w:t xml:space="preserve"> 2018.                                                      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На выставке проводятся консультации по теме публичных слушаний: </w:t>
      </w:r>
      <w:r w:rsidR="00203971">
        <w:rPr>
          <w:bCs/>
          <w:sz w:val="24"/>
          <w:szCs w:val="24"/>
        </w:rPr>
        <w:t>2</w:t>
      </w:r>
      <w:r w:rsidR="00A6632D">
        <w:rPr>
          <w:bCs/>
          <w:sz w:val="24"/>
          <w:szCs w:val="24"/>
        </w:rPr>
        <w:t>5</w:t>
      </w:r>
      <w:r w:rsidRPr="00E613D6">
        <w:rPr>
          <w:bCs/>
          <w:sz w:val="24"/>
          <w:szCs w:val="24"/>
        </w:rPr>
        <w:t>.0</w:t>
      </w:r>
      <w:r w:rsidR="00203971">
        <w:rPr>
          <w:bCs/>
          <w:sz w:val="24"/>
          <w:szCs w:val="24"/>
        </w:rPr>
        <w:t>6</w:t>
      </w:r>
      <w:r w:rsidRPr="00E613D6">
        <w:rPr>
          <w:bCs/>
          <w:sz w:val="24"/>
          <w:szCs w:val="24"/>
        </w:rPr>
        <w:t xml:space="preserve">.2018 с 15-00 до 17-00; </w:t>
      </w:r>
      <w:r w:rsidR="00A6632D">
        <w:rPr>
          <w:bCs/>
          <w:sz w:val="24"/>
          <w:szCs w:val="24"/>
        </w:rPr>
        <w:t>27</w:t>
      </w:r>
      <w:r w:rsidRPr="00E613D6">
        <w:rPr>
          <w:bCs/>
          <w:sz w:val="24"/>
          <w:szCs w:val="24"/>
        </w:rPr>
        <w:t>.</w:t>
      </w:r>
      <w:r w:rsidR="00A6632D">
        <w:rPr>
          <w:bCs/>
          <w:sz w:val="24"/>
          <w:szCs w:val="24"/>
        </w:rPr>
        <w:t>06.2018 с 15-00 до 17-00</w:t>
      </w:r>
      <w:r w:rsidRPr="00E613D6">
        <w:rPr>
          <w:bCs/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Собрание участников публичных слушаний состоится </w:t>
      </w:r>
      <w:r w:rsidR="004869C1">
        <w:rPr>
          <w:bCs/>
          <w:sz w:val="24"/>
          <w:szCs w:val="24"/>
        </w:rPr>
        <w:t>0</w:t>
      </w:r>
      <w:r w:rsidR="00A6632D">
        <w:rPr>
          <w:bCs/>
          <w:sz w:val="24"/>
          <w:szCs w:val="24"/>
        </w:rPr>
        <w:t>2</w:t>
      </w:r>
      <w:r w:rsidRPr="00E613D6">
        <w:rPr>
          <w:sz w:val="24"/>
          <w:szCs w:val="24"/>
        </w:rPr>
        <w:t xml:space="preserve"> </w:t>
      </w:r>
      <w:r w:rsidR="00A6632D">
        <w:rPr>
          <w:sz w:val="24"/>
          <w:szCs w:val="24"/>
        </w:rPr>
        <w:t>июля</w:t>
      </w:r>
      <w:r w:rsidR="00643373">
        <w:rPr>
          <w:sz w:val="24"/>
          <w:szCs w:val="24"/>
        </w:rPr>
        <w:t xml:space="preserve"> 2018 года в 15 часов </w:t>
      </w:r>
      <w:r w:rsidR="00F02312">
        <w:rPr>
          <w:sz w:val="24"/>
          <w:szCs w:val="24"/>
        </w:rPr>
        <w:t>4</w:t>
      </w:r>
      <w:r w:rsidRPr="00E613D6">
        <w:rPr>
          <w:sz w:val="24"/>
          <w:szCs w:val="24"/>
        </w:rPr>
        <w:t>0 минут</w:t>
      </w:r>
      <w:r w:rsidRPr="00E613D6">
        <w:rPr>
          <w:bCs/>
          <w:sz w:val="24"/>
          <w:szCs w:val="24"/>
        </w:rPr>
        <w:t xml:space="preserve"> по адресу: </w:t>
      </w:r>
      <w:r w:rsidRPr="00E613D6">
        <w:rPr>
          <w:sz w:val="24"/>
          <w:szCs w:val="24"/>
        </w:rPr>
        <w:t>г.Переславль-Залесский,</w:t>
      </w:r>
      <w:r w:rsidRPr="00E613D6">
        <w:rPr>
          <w:bCs/>
          <w:sz w:val="24"/>
          <w:szCs w:val="24"/>
        </w:rPr>
        <w:t xml:space="preserve"> </w:t>
      </w:r>
      <w:r w:rsidRPr="00E613D6">
        <w:rPr>
          <w:sz w:val="24"/>
          <w:szCs w:val="24"/>
        </w:rPr>
        <w:t>пл.Народная, д.1</w:t>
      </w:r>
      <w:r w:rsidRPr="00E613D6">
        <w:rPr>
          <w:bCs/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Время начала регистрации участников 14 часов </w:t>
      </w:r>
      <w:r w:rsidR="00A6632D">
        <w:rPr>
          <w:bCs/>
          <w:sz w:val="24"/>
          <w:szCs w:val="24"/>
        </w:rPr>
        <w:t>3</w:t>
      </w:r>
      <w:r w:rsidRPr="00E613D6">
        <w:rPr>
          <w:bCs/>
          <w:sz w:val="24"/>
          <w:szCs w:val="24"/>
        </w:rPr>
        <w:t>0 минут.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Номера контактных справочных телефонов </w:t>
      </w:r>
      <w:r w:rsidRPr="00E613D6">
        <w:rPr>
          <w:sz w:val="24"/>
          <w:szCs w:val="24"/>
        </w:rPr>
        <w:t>органа, уполномоченного на организацию и проведение публичных слушаний</w:t>
      </w:r>
      <w:r w:rsidRPr="00E613D6">
        <w:rPr>
          <w:bCs/>
          <w:sz w:val="24"/>
          <w:szCs w:val="24"/>
        </w:rPr>
        <w:t xml:space="preserve">: </w:t>
      </w:r>
      <w:r w:rsidRPr="00E613D6">
        <w:rPr>
          <w:sz w:val="24"/>
          <w:szCs w:val="24"/>
        </w:rPr>
        <w:t>3-50-70</w:t>
      </w:r>
      <w:r w:rsidRPr="00E613D6">
        <w:rPr>
          <w:bCs/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Почтовый адрес </w:t>
      </w:r>
      <w:r w:rsidRPr="00E613D6">
        <w:rPr>
          <w:sz w:val="24"/>
          <w:szCs w:val="24"/>
        </w:rPr>
        <w:t>органа, уполномоченного на организацию и проведение публичных слушаний: 152020 г.Переславль-Залесский, ул.Комсомольская</w:t>
      </w:r>
      <w:r w:rsidR="00A6632D">
        <w:rPr>
          <w:sz w:val="24"/>
          <w:szCs w:val="24"/>
        </w:rPr>
        <w:t>,</w:t>
      </w:r>
      <w:r w:rsidRPr="00E613D6">
        <w:rPr>
          <w:sz w:val="24"/>
          <w:szCs w:val="24"/>
        </w:rPr>
        <w:t xml:space="preserve"> д.5</w:t>
      </w:r>
      <w:r w:rsidR="00A6632D">
        <w:rPr>
          <w:bCs/>
          <w:sz w:val="24"/>
          <w:szCs w:val="24"/>
        </w:rPr>
        <w:t>.</w:t>
      </w:r>
    </w:p>
    <w:p w:rsidR="00F25FC1" w:rsidRPr="00E613D6" w:rsidRDefault="00F25FC1" w:rsidP="00A6632D">
      <w:pPr>
        <w:ind w:firstLine="567"/>
        <w:jc w:val="both"/>
        <w:rPr>
          <w:sz w:val="24"/>
          <w:szCs w:val="24"/>
        </w:rPr>
      </w:pPr>
      <w:r w:rsidRPr="00E613D6">
        <w:rPr>
          <w:bCs/>
          <w:sz w:val="24"/>
          <w:szCs w:val="24"/>
        </w:rPr>
        <w:t xml:space="preserve">Электронный адрес </w:t>
      </w:r>
      <w:r w:rsidRPr="00E613D6">
        <w:rPr>
          <w:sz w:val="24"/>
          <w:szCs w:val="24"/>
        </w:rPr>
        <w:t xml:space="preserve">органа, уполномоченного на организацию и проведение публичных слушаний </w:t>
      </w:r>
      <w:proofErr w:type="spellStart"/>
      <w:r w:rsidRPr="00E613D6">
        <w:rPr>
          <w:sz w:val="24"/>
          <w:szCs w:val="24"/>
          <w:u w:val="single"/>
          <w:shd w:val="clear" w:color="auto" w:fill="FFFFFF"/>
        </w:rPr>
        <w:t>adm.grado.pereslavl</w:t>
      </w:r>
      <w:proofErr w:type="spellEnd"/>
      <w:r w:rsidRPr="00E613D6">
        <w:rPr>
          <w:sz w:val="24"/>
          <w:szCs w:val="24"/>
          <w:u w:val="single"/>
          <w:shd w:val="clear" w:color="auto" w:fill="FFFFFF"/>
        </w:rPr>
        <w:t>@</w:t>
      </w:r>
      <w:proofErr w:type="spellStart"/>
      <w:r w:rsidRPr="00E613D6">
        <w:rPr>
          <w:sz w:val="24"/>
          <w:szCs w:val="24"/>
          <w:u w:val="single"/>
          <w:shd w:val="clear" w:color="auto" w:fill="FFFFFF"/>
          <w:lang w:val="en-US"/>
        </w:rPr>
        <w:t>yandex</w:t>
      </w:r>
      <w:proofErr w:type="spellEnd"/>
      <w:r w:rsidRPr="00E613D6">
        <w:rPr>
          <w:sz w:val="24"/>
          <w:szCs w:val="24"/>
          <w:u w:val="single"/>
          <w:shd w:val="clear" w:color="auto" w:fill="FFFFFF"/>
        </w:rPr>
        <w:t>.</w:t>
      </w:r>
      <w:proofErr w:type="spellStart"/>
      <w:r w:rsidRPr="00E613D6">
        <w:rPr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</w:p>
    <w:p w:rsidR="00651D0C" w:rsidRPr="00F02312" w:rsidRDefault="00D47A57" w:rsidP="00A6632D">
      <w:pPr>
        <w:ind w:firstLine="567"/>
        <w:jc w:val="both"/>
        <w:rPr>
          <w:sz w:val="24"/>
          <w:szCs w:val="24"/>
        </w:rPr>
      </w:pPr>
      <w:r w:rsidRPr="00F02312">
        <w:rPr>
          <w:bCs/>
          <w:sz w:val="24"/>
          <w:szCs w:val="24"/>
        </w:rPr>
        <w:t xml:space="preserve">Информационные материалы по проекту </w:t>
      </w:r>
      <w:r w:rsidR="00BB171B" w:rsidRPr="00F02312">
        <w:rPr>
          <w:sz w:val="24"/>
          <w:szCs w:val="24"/>
        </w:rPr>
        <w:t xml:space="preserve">постановления Администрации города Переславля-Залесского </w:t>
      </w:r>
      <w:r w:rsidR="00F02312" w:rsidRPr="00F02312">
        <w:rPr>
          <w:sz w:val="24"/>
          <w:szCs w:val="24"/>
        </w:rPr>
        <w:t xml:space="preserve">«О предоставлении разрешения на условно разрешенный вид использования «размещение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них» земельного участка с кадастровым номером 76:18:010203:94 с видом разрешенного использования «для индивидуального жилищного строительства» по адресу: г.Переславль-Залесский, </w:t>
      </w:r>
      <w:proofErr w:type="spellStart"/>
      <w:r w:rsidR="00F02312" w:rsidRPr="00F02312">
        <w:rPr>
          <w:sz w:val="24"/>
          <w:szCs w:val="24"/>
        </w:rPr>
        <w:t>ул.Садовая</w:t>
      </w:r>
      <w:proofErr w:type="spellEnd"/>
      <w:r w:rsidR="00F02312" w:rsidRPr="00F02312">
        <w:rPr>
          <w:sz w:val="24"/>
          <w:szCs w:val="24"/>
        </w:rPr>
        <w:t>, д.10, д.12»</w:t>
      </w:r>
      <w:r w:rsidR="00643373" w:rsidRPr="00F02312">
        <w:rPr>
          <w:rFonts w:eastAsia="Calibri"/>
          <w:sz w:val="24"/>
          <w:szCs w:val="24"/>
        </w:rPr>
        <w:t xml:space="preserve"> </w:t>
      </w:r>
      <w:r w:rsidR="0052490A" w:rsidRPr="00F02312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F02312">
        <w:rPr>
          <w:bCs/>
          <w:sz w:val="24"/>
          <w:szCs w:val="24"/>
        </w:rPr>
        <w:t xml:space="preserve"> </w:t>
      </w:r>
      <w:r w:rsidR="0052490A" w:rsidRPr="00F02312">
        <w:rPr>
          <w:sz w:val="24"/>
          <w:szCs w:val="24"/>
        </w:rPr>
        <w:t>самоуправления г.Переславля</w:t>
      </w:r>
      <w:bookmarkStart w:id="0" w:name="_GoBack"/>
      <w:bookmarkEnd w:id="0"/>
      <w:r w:rsidR="0052490A" w:rsidRPr="00F02312">
        <w:rPr>
          <w:sz w:val="24"/>
          <w:szCs w:val="24"/>
        </w:rPr>
        <w:t>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F02312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D3852"/>
    <w:multiLevelType w:val="hybridMultilevel"/>
    <w:tmpl w:val="BCE2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C78FC"/>
    <w:rsid w:val="000E122F"/>
    <w:rsid w:val="00113825"/>
    <w:rsid w:val="00173522"/>
    <w:rsid w:val="001749A8"/>
    <w:rsid w:val="001A3D9C"/>
    <w:rsid w:val="00203971"/>
    <w:rsid w:val="00204D42"/>
    <w:rsid w:val="003548E4"/>
    <w:rsid w:val="003A0701"/>
    <w:rsid w:val="003C4A64"/>
    <w:rsid w:val="003E7C5F"/>
    <w:rsid w:val="003F6F32"/>
    <w:rsid w:val="00401861"/>
    <w:rsid w:val="0044255D"/>
    <w:rsid w:val="004869C1"/>
    <w:rsid w:val="004B5700"/>
    <w:rsid w:val="0052490A"/>
    <w:rsid w:val="005903F8"/>
    <w:rsid w:val="005B1576"/>
    <w:rsid w:val="00626190"/>
    <w:rsid w:val="00643373"/>
    <w:rsid w:val="00651D0C"/>
    <w:rsid w:val="006E25A5"/>
    <w:rsid w:val="00792D40"/>
    <w:rsid w:val="007C635F"/>
    <w:rsid w:val="008D0420"/>
    <w:rsid w:val="0094618C"/>
    <w:rsid w:val="00A34E7D"/>
    <w:rsid w:val="00A6632D"/>
    <w:rsid w:val="00AC08D2"/>
    <w:rsid w:val="00AC1211"/>
    <w:rsid w:val="00AC7F4F"/>
    <w:rsid w:val="00B01D5B"/>
    <w:rsid w:val="00B51E7D"/>
    <w:rsid w:val="00B75A88"/>
    <w:rsid w:val="00BB171B"/>
    <w:rsid w:val="00BE19E5"/>
    <w:rsid w:val="00D16782"/>
    <w:rsid w:val="00D30CB2"/>
    <w:rsid w:val="00D47A57"/>
    <w:rsid w:val="00E474C7"/>
    <w:rsid w:val="00E613D6"/>
    <w:rsid w:val="00E931C9"/>
    <w:rsid w:val="00F02312"/>
    <w:rsid w:val="00F17F13"/>
    <w:rsid w:val="00F25FC1"/>
    <w:rsid w:val="00FC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A66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BORODIN</cp:lastModifiedBy>
  <cp:revision>16</cp:revision>
  <cp:lastPrinted>2018-06-13T08:48:00Z</cp:lastPrinted>
  <dcterms:created xsi:type="dcterms:W3CDTF">2018-04-03T09:48:00Z</dcterms:created>
  <dcterms:modified xsi:type="dcterms:W3CDTF">2018-06-13T08:48:00Z</dcterms:modified>
</cp:coreProperties>
</file>